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7A99FD" w14:textId="64D02DD6" w:rsidR="00115B05" w:rsidRDefault="002670EE">
      <w:r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interface=SI_MasterDataArticle_Out&amp;interfaceNamespace=</w:t>
      </w:r>
      <w:hyperlink r:id="rId4" w:tgtFrame="_blank" w:tooltip="http://apollotyres.com.com/IF089/" w:history="1">
        <w:r>
          <w:rPr>
            <w:rStyle w:val="Hyperlink"/>
            <w:rFonts w:ascii="Segoe UI" w:hAnsi="Segoe UI" w:cs="Segoe UI"/>
            <w:color w:val="7F85F5"/>
            <w:sz w:val="21"/>
            <w:szCs w:val="21"/>
            <w:bdr w:val="none" w:sz="0" w:space="0" w:color="auto" w:frame="1"/>
            <w:shd w:val="clear" w:color="auto" w:fill="292929"/>
          </w:rPr>
          <w:t>http://apollotyres.com.com/IF089/</w:t>
        </w:r>
      </w:hyperlink>
    </w:p>
    <w:p w14:paraId="217B48B4" w14:textId="6EF3AC9A" w:rsidR="002670EE" w:rsidRDefault="002670EE">
      <w:r>
        <w:rPr>
          <w:noProof/>
        </w:rPr>
        <w:drawing>
          <wp:inline distT="0" distB="0" distL="0" distR="0" wp14:anchorId="41D1BA07" wp14:editId="46BB751D">
            <wp:extent cx="4310743" cy="2509073"/>
            <wp:effectExtent l="0" t="0" r="0" b="571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3912" cy="251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7EFE" w14:textId="570D1A6D" w:rsidR="002670EE" w:rsidRPr="002670EE" w:rsidRDefault="002670EE">
      <w:pPr>
        <w:rPr>
          <w:lang w:val="en-GB"/>
        </w:rPr>
      </w:pPr>
      <w:r w:rsidRPr="002670EE">
        <w:rPr>
          <w:lang w:val="en-GB"/>
        </w:rPr>
        <w:t xml:space="preserve">URL used for </w:t>
      </w:r>
    </w:p>
    <w:p w14:paraId="368DCF7D" w14:textId="2B2707B5" w:rsidR="002670EE" w:rsidRPr="002670EE" w:rsidRDefault="002670EE">
      <w:pPr>
        <w:rPr>
          <w:lang w:val="en-GB"/>
        </w:rPr>
      </w:pPr>
      <w:hyperlink r:id="rId6" w:tgtFrame="_blank" w:tooltip="https://corpspos02.apollotyres.com:443/XISOAPAdapter/MessageServlet?senderParty=&amp;senderService=BS_WSAPPS_Q&amp;receiverParty=&amp;receiverService=&amp;interface=SI_MasterDataArticle_Out&amp;interfaceNamespace=http://apollotyres.com.com/IF089/HU/Interspec/MasterData/I_WS_APPS" w:history="1">
        <w:r w:rsidRPr="002670EE">
          <w:rPr>
            <w:rStyle w:val="Hyperlink"/>
            <w:rFonts w:ascii="Segoe UI" w:hAnsi="Segoe UI" w:cs="Segoe UI"/>
            <w:color w:val="7F85F5"/>
            <w:sz w:val="21"/>
            <w:szCs w:val="21"/>
            <w:bdr w:val="none" w:sz="0" w:space="0" w:color="auto" w:frame="1"/>
            <w:shd w:val="clear" w:color="auto" w:fill="292929"/>
            <w:lang w:val="en-GB"/>
          </w:rPr>
          <w:t>https://corpspos02.apollotyres.com:443/XISOAPAdapter/MessageServlet?senderParty=&amp;senderService=BS_WSAPPS_Q&amp;receiverParty=&amp;receiverService=&amp;interface=SI_MasterDataArticle_Out&amp;interfaceNamespace=http://apollotyres.com.com/IF089/HU/Interspec/MasterData/I_WS_APPS</w:t>
        </w:r>
      </w:hyperlink>
    </w:p>
    <w:p w14:paraId="0250C7E7" w14:textId="70118A8F" w:rsidR="002670EE" w:rsidRPr="002670EE" w:rsidRDefault="002670EE">
      <w:pPr>
        <w:rPr>
          <w:lang w:val="en-GB"/>
        </w:rPr>
      </w:pPr>
    </w:p>
    <w:p w14:paraId="6BFD7F25" w14:textId="2F105163" w:rsidR="002670EE" w:rsidRPr="002670EE" w:rsidRDefault="007F4984">
      <w:pPr>
        <w:rPr>
          <w:lang w:val="en-GB"/>
        </w:rPr>
      </w:pPr>
      <w:r>
        <w:rPr>
          <w:noProof/>
        </w:rPr>
        <w:drawing>
          <wp:inline distT="0" distB="0" distL="0" distR="0" wp14:anchorId="200F1DC8" wp14:editId="699E39F3">
            <wp:extent cx="4399808" cy="2560914"/>
            <wp:effectExtent l="0" t="0" r="1270" b="0"/>
            <wp:docPr id="2" name="Afbeelding 2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, schermafbeelding, monitor, scherm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5158" cy="256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F98E" w14:textId="2088C5A9" w:rsidR="002670EE" w:rsidRDefault="002670EE">
      <w:pPr>
        <w:rPr>
          <w:lang w:val="en-GB"/>
        </w:rPr>
      </w:pPr>
    </w:p>
    <w:p w14:paraId="3A139BFE" w14:textId="1AEBCAF2" w:rsidR="007F4984" w:rsidRDefault="004605FD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2D56EBE" wp14:editId="47094981">
            <wp:extent cx="5943600" cy="3459480"/>
            <wp:effectExtent l="0" t="0" r="0" b="762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2DF3" w14:textId="5A2E3B1E" w:rsidR="007F4984" w:rsidRDefault="007968D3">
      <w:pPr>
        <w:rPr>
          <w:lang w:val="en-GB"/>
        </w:rPr>
      </w:pPr>
      <w:r>
        <w:rPr>
          <w:noProof/>
        </w:rPr>
        <w:drawing>
          <wp:inline distT="0" distB="0" distL="0" distR="0" wp14:anchorId="3A9EC99C" wp14:editId="122D32F8">
            <wp:extent cx="5943600" cy="3459480"/>
            <wp:effectExtent l="0" t="0" r="0" b="762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4A0D" w14:textId="1C36DA59" w:rsidR="007F4984" w:rsidRDefault="00E30A01">
      <w:pPr>
        <w:rPr>
          <w:lang w:val="en-GB"/>
        </w:rPr>
      </w:pPr>
      <w:r>
        <w:rPr>
          <w:lang w:val="en-GB"/>
        </w:rPr>
        <w:t>Ontvangen sap</w:t>
      </w:r>
    </w:p>
    <w:p w14:paraId="7F634219" w14:textId="0B0DCEDC" w:rsidR="00E30A01" w:rsidRDefault="00E30A0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6271312" wp14:editId="4A932C0D">
            <wp:extent cx="5943600" cy="3459480"/>
            <wp:effectExtent l="0" t="0" r="0" b="7620"/>
            <wp:docPr id="5" name="Afbeelding 5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, schermafbeelding, computer, binnen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831F" w14:textId="59F42E53" w:rsidR="00E30A01" w:rsidRDefault="00E30A01">
      <w:r w:rsidRPr="00E30A01">
        <w:t xml:space="preserve">Dit is data wat naar </w:t>
      </w:r>
      <w:r>
        <w:t>interspec verstuurd wordt.</w:t>
      </w:r>
    </w:p>
    <w:p w14:paraId="07A1F97A" w14:textId="24C49213" w:rsidR="00E30A01" w:rsidRDefault="00E30A01"/>
    <w:p w14:paraId="2424BB05" w14:textId="302779AC" w:rsidR="00BF17B1" w:rsidRDefault="00BF17B1">
      <w:r>
        <w:br w:type="page"/>
      </w:r>
    </w:p>
    <w:p w14:paraId="75738091" w14:textId="1D9E54DA" w:rsidR="00BF17B1" w:rsidRDefault="00BF17B1">
      <w:r>
        <w:lastRenderedPageBreak/>
        <w:t>Bericht dat verstuurd wordt</w:t>
      </w:r>
    </w:p>
    <w:p w14:paraId="5E29F328" w14:textId="7FB75F49" w:rsidR="00BF17B1" w:rsidRDefault="00BF17B1">
      <w:r>
        <w:rPr>
          <w:noProof/>
        </w:rPr>
        <w:drawing>
          <wp:inline distT="0" distB="0" distL="0" distR="0" wp14:anchorId="6FF433D8" wp14:editId="4AC4ECA5">
            <wp:extent cx="5943600" cy="3459480"/>
            <wp:effectExtent l="0" t="0" r="0" b="7620"/>
            <wp:docPr id="6" name="Afbeelding 6" descr="Afbeelding met tekst, schermafbeelding, binnen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schermafbeelding, binnen, computer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828F" w14:textId="644252E9" w:rsidR="00BF17B1" w:rsidRDefault="000719CF">
      <w:r>
        <w:rPr>
          <w:noProof/>
        </w:rPr>
        <w:drawing>
          <wp:inline distT="0" distB="0" distL="0" distR="0" wp14:anchorId="1C34CA1C" wp14:editId="2ED609CA">
            <wp:extent cx="5943600" cy="3459480"/>
            <wp:effectExtent l="0" t="0" r="0" b="7620"/>
            <wp:docPr id="7" name="Afbeelding 7" descr="Afbeelding met tekst, schermafbeelding, monito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, binnen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AE40" w14:textId="59202264" w:rsidR="000719CF" w:rsidRDefault="000719CF">
      <w:r>
        <w:t>Log van interface</w:t>
      </w:r>
    </w:p>
    <w:p w14:paraId="40D43EEE" w14:textId="14179D63" w:rsidR="000719CF" w:rsidRDefault="000719CF"/>
    <w:p w14:paraId="68FD8ADF" w14:textId="61C577C8" w:rsidR="001E2996" w:rsidRDefault="001E2996"/>
    <w:p w14:paraId="6F912DA3" w14:textId="72061683" w:rsidR="001E2996" w:rsidRDefault="008A6B58">
      <w:r>
        <w:rPr>
          <w:noProof/>
        </w:rPr>
        <w:lastRenderedPageBreak/>
        <w:drawing>
          <wp:inline distT="0" distB="0" distL="0" distR="0" wp14:anchorId="6E9A850A" wp14:editId="404E23FE">
            <wp:extent cx="5943600" cy="337502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5BC2" w14:textId="124DC1D9" w:rsidR="001E2996" w:rsidRPr="007A3063" w:rsidRDefault="00222E56">
      <w:r w:rsidRPr="007A3063">
        <w:t xml:space="preserve">De 02-version is in the </w:t>
      </w:r>
      <w:r w:rsidR="00872FC7">
        <w:t>Quality-ENVIRONMENT</w:t>
      </w:r>
      <w:r w:rsidRPr="007A3063">
        <w:t xml:space="preserve">cloud already, </w:t>
      </w:r>
      <w:r w:rsidR="007A3063" w:rsidRPr="007A3063">
        <w:t>dat zijn ze</w:t>
      </w:r>
      <w:r w:rsidR="007A3063">
        <w:t xml:space="preserve"> nu aan het testen…</w:t>
      </w:r>
    </w:p>
    <w:p w14:paraId="3016D720" w14:textId="7747C448" w:rsidR="007A3063" w:rsidRPr="007A3063" w:rsidRDefault="007A3063"/>
    <w:p w14:paraId="1742004F" w14:textId="4900BA9C" w:rsidR="007A3063" w:rsidRDefault="009B7C34">
      <w:r>
        <w:t>OPMERKING ZOLTAN: hij is nu in staat om in de DB op de AS400 te komen. Hij kan handmatig article-group-code toevoegen. Weet alleen niet of dat dit het enige is wat er moet gebeuren.</w:t>
      </w:r>
      <w:r w:rsidR="008A223C">
        <w:t xml:space="preserve"> </w:t>
      </w:r>
    </w:p>
    <w:p w14:paraId="1FCB1DAF" w14:textId="5DDBDAD9" w:rsidR="00872FC7" w:rsidRDefault="00F60B54">
      <w:r>
        <w:t>Er hoeft waarschijnlijk niets te veranderen in de URL-codering. Men is van plan om de domein-naam hetzelfde te laten, maar te laten verwijzen naar de SAP-cloud.</w:t>
      </w:r>
    </w:p>
    <w:p w14:paraId="56679624" w14:textId="77777777" w:rsidR="00872FC7" w:rsidRPr="007A3063" w:rsidRDefault="00872FC7"/>
    <w:p w14:paraId="173CD024" w14:textId="1309A290" w:rsidR="007A3063" w:rsidRPr="007A3063" w:rsidRDefault="007A3063"/>
    <w:p w14:paraId="73AE2B9A" w14:textId="77777777" w:rsidR="007A3063" w:rsidRPr="007A3063" w:rsidRDefault="007A3063"/>
    <w:sectPr w:rsidR="007A3063" w:rsidRPr="007A3063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70EE"/>
    <w:rsid w:val="000719CF"/>
    <w:rsid w:val="00115B05"/>
    <w:rsid w:val="001E2996"/>
    <w:rsid w:val="00222E56"/>
    <w:rsid w:val="002670EE"/>
    <w:rsid w:val="004605FD"/>
    <w:rsid w:val="007968D3"/>
    <w:rsid w:val="007A3063"/>
    <w:rsid w:val="007F4984"/>
    <w:rsid w:val="00872FC7"/>
    <w:rsid w:val="008A223C"/>
    <w:rsid w:val="008A6B58"/>
    <w:rsid w:val="009B7C34"/>
    <w:rsid w:val="00BF17B1"/>
    <w:rsid w:val="00E30A01"/>
    <w:rsid w:val="00F60B54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E311A"/>
  <w15:chartTrackingRefBased/>
  <w15:docId w15:val="{358C4655-D4E8-4D44-A965-E168C08CA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semiHidden/>
    <w:unhideWhenUsed/>
    <w:rsid w:val="002670E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corpspos02.apollotyres.com/XISOAPAdapter/MessageServlet?senderParty=&amp;senderService=BS_WSAPPS_Q&amp;receiverParty=&amp;receiverService=&amp;interface=SI_MasterDataArticle_Out&amp;interfaceNamespace=http://apollotyres.com.com/IF089/HU/Interspec/MasterData/I_WS_APPS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hyperlink" Target="http://apollotyres.com.com/IF089/" TargetMode="Externa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243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16</cp:revision>
  <dcterms:created xsi:type="dcterms:W3CDTF">2022-11-14T10:30:00Z</dcterms:created>
  <dcterms:modified xsi:type="dcterms:W3CDTF">2022-11-14T11:01:00Z</dcterms:modified>
</cp:coreProperties>
</file>